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B" w:rsidRDefault="004606E5">
      <w:pPr>
        <w:tabs>
          <w:tab w:val="left" w:pos="7538"/>
        </w:tabs>
        <w:spacing w:before="40"/>
        <w:ind w:left="140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Principal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Investigator:</w:t>
      </w:r>
      <w:r>
        <w:rPr>
          <w:rFonts w:ascii="Segoe UI"/>
          <w:spacing w:val="-1"/>
          <w:sz w:val="18"/>
        </w:rPr>
        <w:tab/>
        <w:t>Date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Approved:</w:t>
      </w:r>
    </w:p>
    <w:p w:rsidR="006A692B" w:rsidRDefault="00E27BA4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3175" t="8255" r="8255" b="317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0BEC7" id="Group 7" o:spid="_x0000_s1026" style="width:507.6pt;height:.6pt;mso-position-horizontal-relative:char;mso-position-vertical-relative:line" coordsize="10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YDfwMAANsIAAAOAAAAZHJzL2Uyb0RvYy54bWy0Vttum0AQfa/Uf1jx2MoBHIxjFCeqfIkq&#10;pRep7gesYbmosEt318Zp1X/v7CwQcBS1SlU/kIGZnT1nrrm+PVUlOTKpCsGXjn/hOYTxWCQFz5bO&#10;1912cuUQpSlPaCk4WzoPTDm3N69fXTd1xKYiF2XCJAEnXEVNvXRyrevIdVWcs4qqC1EzDspUyIpq&#10;eJWZm0jagPeqdKeeF7qNkEktRcyUgq9rq3Ru0H+aslh/SlPFNCmXDmDT+JT43June3NNo0zSOi/i&#10;FgZ9AYqKFhwu7V2tqabkIIsnrqoilkKJVF/EonJFmhYxQw7AxvfO2NxJcaiRSxY1Wd2HCUJ7FqcX&#10;u40/Hj9LUiSQu9AhnFaQI7yWzE1smjqLwORO1l/qz9ISBPFexN8UqN1zvXnPrDHZNx9EAu7oQQuM&#10;zSmVlXEBrMkJU/DQp4CdNInhYxgE4WwKmYpBNw9BwgzFOaTxyaE437THfM+fTe0hf2qOuDSy1yHE&#10;FpLlgy89tY79fMz+6n+zh2gDw9DS69gDjaDljixo1BMf2Y+Ij048yxvaSz1WkPq3CvqS05phYSpT&#10;Hl0ModdtBW0lY6ZnycKGEa26ClLD8hlomlpFCqrsj4UzCsVzoesDATE8KH3HBNYePd4rjSWVJSBh&#10;RSct6h2EPq1K6P+3E+KRkLTZyXoDvzN445KdRxpiE9b669xAIQ7cGJPZU1eXnZFxNR26AuQ9Npp3&#10;cOMTb/GCRKgZrx52VS2UaYwdYOvaCTyAkeH2jC1cfm5rz7RXSJib5xNTOgQm5t4WbE21QWauMCJp&#10;YH5g7ZovlTiynUCdPutZuOVRW/KhFZy/XIxwWT0cMVdgS/fXGrSDrHKxLcoS01ByA2Z+GYYYHSXK&#10;IjFKA0fJbL8qJTlSsw3wZ+iAs5EZTF2eoLOc0WTTypoWpZXBvsToQu21QTBViOP+58JbbK42V8Ek&#10;mIabSeCt15N321UwCbf+fLa+XK9Wa/+XgeYHUV4kCeMGXbd6/ODvGrNdgnZp9MtnxGJEdou/p2Td&#10;MQyMBXDp/iI7mKC2Mc3MVNFeJA/QpFLYXQq7H4RcyB8OaWCPLh31/UAlc0j5nsOYWfiBGVAaX4LZ&#10;3Mx2OdTshxrKY3C1dLQDJW7ElbbL+lDLIsvhJh/TysU72CppYVoZ8VlU7QtMOpTaXdTKsEFBGq3o&#10;4TtaPf5PcvMbAAD//wMAUEsDBBQABgAIAAAAIQCi2tII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xYsExCmoBGSeyUf4/BcAAP//AwBQSwECLQAU&#10;AAYACAAAACEAtoM4kv4AAADhAQAAEwAAAAAAAAAAAAAAAAAAAAAAW0NvbnRlbnRfVHlwZXNdLnht&#10;bFBLAQItABQABgAIAAAAIQA4/SH/1gAAAJQBAAALAAAAAAAAAAAAAAAAAC8BAABfcmVscy8ucmVs&#10;c1BLAQItABQABgAIAAAAIQC/iTYDfwMAANsIAAAOAAAAAAAAAAAAAAAAAC4CAABkcnMvZTJvRG9j&#10;LnhtbFBLAQItABQABgAIAAAAIQCi2tII2gAAAAQBAAAPAAAAAAAAAAAAAAAAANkFAABkcnMvZG93&#10;bnJldi54bWxQSwUGAAAAAAQABADzAAAA4AYAAAAA&#10;">
                <v:group id="Group 8" o:spid="_x0000_s1027" style="position:absolute;left:6;top:6;width:10140;height:2" coordorigin="6,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8" style="position:absolute;left:6;top: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zkxQAAANs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BVZ+kQH06g8AAP//AwBQSwECLQAUAAYACAAAACEA2+H2y+4AAACFAQAAEwAAAAAAAAAA&#10;AAAAAAAAAAAAW0NvbnRlbnRfVHlwZXNdLnhtbFBLAQItABQABgAIAAAAIQBa9CxbvwAAABUBAAAL&#10;AAAAAAAAAAAAAAAAAB8BAABfcmVscy8ucmVsc1BLAQItABQABgAIAAAAIQCl9qzkxQAAANsAAAAP&#10;AAAAAAAAAAAAAAAAAAcCAABkcnMvZG93bnJldi54bWxQSwUGAAAAAAMAAwC3AAAA+QIAAAAA&#10;" path="m,l10139,e" filled="f" strokeweight=".58pt">
                    <v:path arrowok="t" o:connecttype="custom" o:connectlocs="0,0;10139,0" o:connectangles="0,0"/>
                  </v:shape>
                </v:group>
                <w10:anchorlock/>
              </v:group>
            </w:pict>
          </mc:Fallback>
        </mc:AlternateContent>
      </w:r>
    </w:p>
    <w:p w:rsidR="006A692B" w:rsidRDefault="00773A8C">
      <w:pPr>
        <w:spacing w:before="9"/>
        <w:rPr>
          <w:rFonts w:ascii="Segoe UI" w:eastAsia="Segoe UI" w:hAnsi="Segoe UI" w:cs="Segoe UI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6697980" cy="349250"/>
                <wp:effectExtent l="0" t="0" r="26670" b="133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4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A0" w:rsidRPr="004B4501" w:rsidRDefault="001F225D" w:rsidP="00E27BA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B4501">
                              <w:rPr>
                                <w:b/>
                                <w:sz w:val="40"/>
                              </w:rPr>
                              <w:t>Imaging Live Cells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8pt;width:527.4pt;height:27.5pt;z-index:2516531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68JQIAAFEEAAAOAAAAZHJzL2Uyb0RvYy54bWysVNtu2zAMfR+wfxD0vjjxkjQx4hRdugwD&#10;ugvQ7gNkWbaF6TZKid19/Sg5yYLurZgfBEmkDslzSG9uB63IUYCX1pR0NplSIgy3tTRtSX887d+t&#10;KPGBmZopa0RJn4Wnt9u3bza9K0RuO6tqAQRBjC96V9IuBFdkmeed0MxPrBMGjY0FzQIeoc1qYD2i&#10;a5Xl0+ky6y3UDiwX3uPt/Wik24TfNIKHb03jRSCqpJhbSCuktYprtt2wogXmOslPabBXZKGZNBj0&#10;AnXPAiMHkP9AacnBetuECbc6s00juUg1YDWz6YtqHjvmRKoFyfHuQpP/f7D86/E7EFmjdgtKDNOo&#10;0ZMYAvlgB5JHenrnC/R6dOgXBrxG11Sqdw+W//TE2F3HTCvuAGzfCVZjerP4Mrt6OuL4CFL1X2yN&#10;Ydgh2AQ0NKAjd8gGQXSU6fkiTUyF4+Vyub5Zr9DE0fZ+vs4XSbuMFefXDnz4JKwmcVNSQOkTOjs+&#10;+BCzYcXZJQbzVsl6L5VKB2irnQJyZNgmu2n8UgEv3JQhfUnXi3wxEvAKCC0D9ruSuqSrSxxWRNo+&#10;mjp1Y2BSjXtMWZkTj5G6kcQwVMNJl8rWz8go2LGvcQ5x01n4TUmPPV1S/+vAQFCiPhtUZT2bz+MQ&#10;pMN8cZPjAa4t1bWFGY5QJQ2UjNtdGAfn4EC2HUY698EdKrmXieQo+ZjVKW/s28T9acbiYFyfk9ff&#10;P8H2DwAAAP//AwBQSwMEFAAGAAgAAAAhAKYMK0bdAAAABwEAAA8AAABkcnMvZG93bnJldi54bWxM&#10;j8FOwzAQRO9I/IO1SNyoTVVSSONUqBJIRUgVpR/gxG4cNV4nttuEv2d7guPsrGbeFOvJdexiQmw9&#10;SnicCWAGa69bbCQcvt8enoHFpFCrzqOR8GMirMvbm0Ll2o/4ZS771DAKwZgrCTalPuc81tY4FWe+&#10;N0je0QenEsnQcB3USOGu43MhMu5Ui9RgVW821tSn/dlJGD83w2moDmLXfsxVWNrtdnjvpby/m15X&#10;wJKZ0t8zXPEJHUpiqvwZdWSdBBqS6PqSAbu64mlBSyoJy0UGvCz4f/7yFwAA//8DAFBLAQItABQA&#10;BgAIAAAAIQC2gziS/gAAAOEBAAATAAAAAAAAAAAAAAAAAAAAAABbQ29udGVudF9UeXBlc10ueG1s&#10;UEsBAi0AFAAGAAgAAAAhADj9If/WAAAAlAEAAAsAAAAAAAAAAAAAAAAALwEAAF9yZWxzLy5yZWxz&#10;UEsBAi0AFAAGAAgAAAAhAK/37rwlAgAAUQQAAA4AAAAAAAAAAAAAAAAALgIAAGRycy9lMm9Eb2Mu&#10;eG1sUEsBAi0AFAAGAAgAAAAhAKYMK0bdAAAABwEAAA8AAAAAAAAAAAAAAAAAfwQAAGRycy9kb3du&#10;cmV2LnhtbFBLBQYAAAAABAAEAPMAAACJBQAAAAA=&#10;" fillcolor="#c00000" strokecolor="#c00000">
                <v:textbox style="mso-fit-shape-to-text:t">
                  <w:txbxContent>
                    <w:p w:rsidR="00C879A0" w:rsidRPr="004B4501" w:rsidRDefault="001F225D" w:rsidP="00E27BA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B4501">
                        <w:rPr>
                          <w:b/>
                          <w:sz w:val="40"/>
                        </w:rPr>
                        <w:t>Imaging Liv</w:t>
                      </w:r>
                      <w:bookmarkStart w:id="1" w:name="_GoBack"/>
                      <w:bookmarkEnd w:id="1"/>
                      <w:r w:rsidRPr="004B4501">
                        <w:rPr>
                          <w:b/>
                          <w:sz w:val="40"/>
                        </w:rPr>
                        <w:t>e Cells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2A38" w:rsidRPr="004B4501" w:rsidRDefault="00A20FDE" w:rsidP="004B4501">
      <w:pPr>
        <w:pStyle w:val="BodyText"/>
        <w:spacing w:before="0" w:after="120" w:line="276" w:lineRule="auto"/>
        <w:ind w:left="140" w:firstLine="0"/>
        <w:rPr>
          <w:rFonts w:asciiTheme="minorHAnsi" w:hAnsiTheme="minorHAnsi" w:cstheme="minorHAnsi"/>
          <w:sz w:val="24"/>
          <w:szCs w:val="24"/>
        </w:rPr>
      </w:pPr>
      <w:r w:rsidRPr="004B4501">
        <w:rPr>
          <w:rFonts w:asciiTheme="minorHAnsi" w:hAnsiTheme="minorHAnsi" w:cstheme="minorHAnsi"/>
          <w:sz w:val="24"/>
          <w:szCs w:val="24"/>
        </w:rPr>
        <w:t xml:space="preserve">This SOP applies to </w:t>
      </w:r>
      <w:r w:rsidR="00392A38" w:rsidRPr="004B4501">
        <w:rPr>
          <w:rFonts w:asciiTheme="minorHAnsi" w:hAnsiTheme="minorHAnsi" w:cstheme="minorHAnsi"/>
          <w:sz w:val="24"/>
          <w:szCs w:val="24"/>
        </w:rPr>
        <w:t>imaging live cells.</w:t>
      </w:r>
    </w:p>
    <w:p w:rsidR="006A692B" w:rsidRPr="004B4501" w:rsidRDefault="00392A38" w:rsidP="004B4501">
      <w:pPr>
        <w:pStyle w:val="BodyText"/>
        <w:spacing w:before="0" w:after="120" w:line="276" w:lineRule="auto"/>
        <w:ind w:left="140" w:firstLine="0"/>
      </w:pPr>
      <w:r w:rsidRPr="004B450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1524000</wp:posOffset>
                </wp:positionV>
                <wp:extent cx="6707505" cy="318135"/>
                <wp:effectExtent l="0" t="0" r="17145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3181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6D" w:rsidRPr="003F2FEC" w:rsidRDefault="00585A6D" w:rsidP="00E27BA4">
                            <w:pPr>
                              <w:ind w:left="9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Personal Protective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75pt;margin-top:120pt;width:528.15pt;height:25.05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+oRQIAAI8EAAAOAAAAZHJzL2Uyb0RvYy54bWysVNtu2zAMfR+wfxD0vthOkyY14hRdugwD&#10;ugvQ7gNkWbaF6TZJiZ19fSkpyZLtbZgfBPGiQ/KQ9Op+lALtmXVcqwoXkxwjpqhuuOoq/P1l+26J&#10;kfNENURoxSp8YA7fr9++WQ2mZFPda9EwiwBEuXIwFe69N2WWOdozSdxEG6bA2GoriQfRdlljyQDo&#10;UmTTPL/NBm0bYzVlzoH2MRnxOuK3LaP+a9s65pGoMOTm42njWYczW69I2Vliek6PaZB/yEISriDo&#10;GeqReIJ2lv8FJTm12unWT6iWmW5bTlmsAaop8j+qee6JYbEWIMeZM03u/8HSL/tvFvEGejfDSBEJ&#10;PXpho0fv9YimgZ7BuBK8ng34+RHU4BpLdeZJ0x8OKb3pierYg7V66BlpIL0ivMwuniYcF0Dq4bNu&#10;IAzZeR2BxtbKwB2wgQAd2nQ4tyakQkF5u8gX83yOEQXbTbEsbuYxBClPr411/iPTEoVLhS20PqKT&#10;/ZPzIRtSnlxCMKcFb7ZciCjYrt4Ii/YExmSTh++IfuUmFBoqfDefzhMBVxBhYtkZpO4SSWInodoE&#10;XJyBSQl6GMykP8c6QcRkryJL7mFNBJcVXl6gBLY/qCYOsSdcpDtUKtSR/sB44t6P9ZgafepqrZsD&#10;9MPqtBWwxXDptf2F0QAbUWH3c0csw0h8UtDTu2I2CysUhdl8MQXBXlrqSwtRFKAq7DFK141Pa7cz&#10;lnc9RDpN0QPMwZbHFoWBSVkd04epj2QcNzSs1aUcvX7/R9avAAAA//8DAFBLAwQUAAYACAAAACEA&#10;kSfk0OEAAAALAQAADwAAAGRycy9kb3ducmV2LnhtbEyPwU7DMAyG70i8Q2QkLmhLOq2IlaYTQhpS&#10;kTiwceCYNaataJzSZGu3p8c7wdH2p9/fn68n14kjDqH1pCGZKxBIlbct1Ro+dpvZA4gQDVnTeUIN&#10;JwywLq6vcpNZP9I7HrexFhxCITMamhj7TMpQNehMmPseiW9ffnAm8jjU0g5m5HDXyYVS99KZlvhD&#10;Y3p8brD63h6chvIFw/nnc1Oe3u7Crns16Xk1llrf3kxPjyAiTvEPhos+q0PBTnt/IBtEp2GWpExq&#10;WCwVd7oAKl1ymT2vVioBWeTyf4fiFwAA//8DAFBLAQItABQABgAIAAAAIQC2gziS/gAAAOEBAAAT&#10;AAAAAAAAAAAAAAAAAAAAAABbQ29udGVudF9UeXBlc10ueG1sUEsBAi0AFAAGAAgAAAAhADj9If/W&#10;AAAAlAEAAAsAAAAAAAAAAAAAAAAALwEAAF9yZWxzLy5yZWxzUEsBAi0AFAAGAAgAAAAhAA47z6hF&#10;AgAAjwQAAA4AAAAAAAAAAAAAAAAALgIAAGRycy9lMm9Eb2MueG1sUEsBAi0AFAAGAAgAAAAhAJEn&#10;5NDhAAAACwEAAA8AAAAAAAAAAAAAAAAAnwQAAGRycy9kb3ducmV2LnhtbFBLBQYAAAAABAAEAPMA&#10;AACtBQAAAAA=&#10;" fillcolor="#c00000" strokecolor="white [3212]">
                <v:textbox style="mso-fit-shape-to-text:t">
                  <w:txbxContent>
                    <w:p w:rsidR="00585A6D" w:rsidRPr="003F2FEC" w:rsidRDefault="00585A6D" w:rsidP="00E27BA4">
                      <w:pPr>
                        <w:ind w:left="9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F2FEC">
                        <w:rPr>
                          <w:b/>
                          <w:color w:val="FFFFFF" w:themeColor="background1"/>
                          <w:sz w:val="32"/>
                        </w:rPr>
                        <w:t>Personal Protective Equipment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4501">
        <w:rPr>
          <w:rFonts w:asciiTheme="minorHAnsi" w:hAnsiTheme="minorHAnsi" w:cstheme="minorHAnsi"/>
          <w:sz w:val="24"/>
          <w:szCs w:val="24"/>
        </w:rPr>
        <w:t>Many</w:t>
      </w:r>
      <w:r w:rsidRPr="004B4501">
        <w:t xml:space="preserve"> </w:t>
      </w:r>
      <w:r w:rsidRPr="004B4501">
        <w:rPr>
          <w:rFonts w:asciiTheme="minorHAnsi" w:hAnsiTheme="minorHAnsi" w:cstheme="minorHAnsi"/>
          <w:sz w:val="24"/>
          <w:szCs w:val="24"/>
        </w:rPr>
        <w:t>imaging processes cannot be conducted in a biosafety cabinet or other aerosol-containment device owing to the size or sensitivity of the equipment. Therefore, alternative safety measures are needed when imaging</w:t>
      </w:r>
      <w:r w:rsidRPr="004B4501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4B4501">
        <w:rPr>
          <w:rFonts w:asciiTheme="minorHAnsi" w:hAnsiTheme="minorHAnsi" w:cstheme="minorHAnsi"/>
          <w:sz w:val="24"/>
          <w:szCs w:val="24"/>
        </w:rPr>
        <w:t>biohazardous materials. Imaging processes that involve live cells in open containers or flow cells require additional</w:t>
      </w:r>
      <w:r w:rsidRPr="004B4501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4B4501">
        <w:rPr>
          <w:rFonts w:asciiTheme="minorHAnsi" w:hAnsiTheme="minorHAnsi" w:cstheme="minorHAnsi"/>
          <w:sz w:val="24"/>
          <w:szCs w:val="24"/>
        </w:rPr>
        <w:t>PPE and/or splash shields to protect from splashes/sprays/aerosols. Imaging processes involving only closed</w:t>
      </w:r>
      <w:r w:rsidRPr="004B4501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4B4501">
        <w:rPr>
          <w:rFonts w:asciiTheme="minorHAnsi" w:hAnsiTheme="minorHAnsi" w:cstheme="minorHAnsi"/>
          <w:sz w:val="24"/>
          <w:szCs w:val="24"/>
        </w:rPr>
        <w:t>containers may be done at lower containment levels depending on the risk assessment</w:t>
      </w:r>
      <w:r w:rsidRPr="004B4501">
        <w:t>.</w:t>
      </w:r>
    </w:p>
    <w:p w:rsidR="00585A6D" w:rsidRPr="004B4501" w:rsidRDefault="00F330FF" w:rsidP="004B4501">
      <w:pPr>
        <w:pStyle w:val="BodyText"/>
        <w:spacing w:before="0" w:after="120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4B4501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92544" behindDoc="0" locked="0" layoutInCell="1" allowOverlap="1" wp14:anchorId="76552A12" wp14:editId="3C3BE72E">
            <wp:simplePos x="0" y="0"/>
            <wp:positionH relativeFrom="column">
              <wp:posOffset>4464050</wp:posOffset>
            </wp:positionH>
            <wp:positionV relativeFrom="paragraph">
              <wp:posOffset>601345</wp:posOffset>
            </wp:positionV>
            <wp:extent cx="1169035" cy="9810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fety Glasses 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EC" w:rsidRPr="004B4501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582295</wp:posOffset>
            </wp:positionV>
            <wp:extent cx="990600" cy="1048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oves red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EC" w:rsidRPr="004B4501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610870</wp:posOffset>
            </wp:positionV>
            <wp:extent cx="1000125" cy="10096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coat r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A6D" w:rsidRPr="004B4501" w:rsidRDefault="00585A6D" w:rsidP="004B4501">
      <w:pPr>
        <w:pStyle w:val="BodyText"/>
        <w:spacing w:before="0" w:after="120" w:line="276" w:lineRule="auto"/>
        <w:ind w:left="180" w:right="240" w:firstLine="0"/>
        <w:rPr>
          <w:rFonts w:asciiTheme="minorHAnsi" w:hAnsiTheme="minorHAnsi" w:cstheme="minorHAnsi"/>
          <w:b/>
          <w:noProof/>
          <w:sz w:val="24"/>
          <w:szCs w:val="24"/>
        </w:rPr>
      </w:pPr>
      <w:r w:rsidRPr="004B4501">
        <w:rPr>
          <w:rFonts w:asciiTheme="minorHAnsi" w:hAnsiTheme="minorHAnsi" w:cstheme="minorHAnsi"/>
          <w:b/>
          <w:noProof/>
          <w:sz w:val="24"/>
          <w:szCs w:val="24"/>
        </w:rPr>
        <w:t>BSL1 or BSL2</w:t>
      </w:r>
    </w:p>
    <w:p w:rsidR="00585A6D" w:rsidRPr="004B4501" w:rsidRDefault="00585A6D" w:rsidP="004B4501">
      <w:pPr>
        <w:pStyle w:val="BodyText"/>
        <w:spacing w:before="0" w:after="120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585A6D" w:rsidRPr="004B4501" w:rsidRDefault="004B4501" w:rsidP="004B4501">
      <w:pPr>
        <w:pStyle w:val="BodyText"/>
        <w:spacing w:before="0" w:after="120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4B4501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page">
              <wp:posOffset>6299734</wp:posOffset>
            </wp:positionH>
            <wp:positionV relativeFrom="paragraph">
              <wp:posOffset>178435</wp:posOffset>
            </wp:positionV>
            <wp:extent cx="1205966" cy="956310"/>
            <wp:effectExtent l="0" t="0" r="0" b="0"/>
            <wp:wrapNone/>
            <wp:docPr id="11" name="Picture 11" descr="C:\Users\u0553621\AppData\Local\Microsoft\Windows\INetCache\Content.Outlook\0FXW3HUG\disposable Sleeves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553621\AppData\Local\Microsoft\Windows\INetCache\Content.Outlook\0FXW3HUG\disposable Sleeves (003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417" cy="95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EC" w:rsidRPr="004B4501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140335</wp:posOffset>
            </wp:positionV>
            <wp:extent cx="1247775" cy="1061085"/>
            <wp:effectExtent l="0" t="0" r="952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posable gown r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A8C" w:rsidRPr="004B4501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130810</wp:posOffset>
            </wp:positionV>
            <wp:extent cx="1057275" cy="10668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uble glove r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EC" w:rsidRPr="004B4501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206375</wp:posOffset>
            </wp:positionV>
            <wp:extent cx="1169035" cy="9810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fety Glasses 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A6D" w:rsidRPr="004B4501" w:rsidRDefault="00C879A0" w:rsidP="004B4501">
      <w:pPr>
        <w:pStyle w:val="BodyText"/>
        <w:spacing w:before="0" w:after="120" w:line="276" w:lineRule="auto"/>
        <w:ind w:right="240"/>
        <w:rPr>
          <w:rFonts w:asciiTheme="minorHAnsi" w:hAnsiTheme="minorHAnsi" w:cstheme="minorHAnsi"/>
          <w:b/>
          <w:sz w:val="24"/>
          <w:szCs w:val="24"/>
        </w:rPr>
      </w:pPr>
      <w:r w:rsidRPr="004B4501">
        <w:rPr>
          <w:rFonts w:asciiTheme="minorHAnsi" w:hAnsiTheme="minorHAnsi" w:cstheme="minorHAnsi"/>
          <w:b/>
          <w:noProof/>
          <w:sz w:val="24"/>
          <w:szCs w:val="24"/>
        </w:rPr>
        <w:t>BSL2+</w:t>
      </w:r>
      <w:r w:rsidRPr="004B4501">
        <w:rPr>
          <w:rFonts w:asciiTheme="minorHAnsi" w:hAnsiTheme="minorHAnsi" w:cstheme="minorHAnsi"/>
          <w:b/>
          <w:noProof/>
          <w:sz w:val="24"/>
          <w:szCs w:val="24"/>
        </w:rPr>
        <w:tab/>
      </w:r>
    </w:p>
    <w:p w:rsidR="00585A6D" w:rsidRPr="004B4501" w:rsidRDefault="00585A6D" w:rsidP="004B4501">
      <w:pPr>
        <w:pStyle w:val="BodyText"/>
        <w:spacing w:before="0" w:after="120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</w:p>
    <w:p w:rsidR="00585A6D" w:rsidRPr="004B4501" w:rsidRDefault="004606E5" w:rsidP="004B4501">
      <w:pPr>
        <w:pStyle w:val="BodyText"/>
        <w:spacing w:before="0" w:after="120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  <w:r w:rsidRPr="004B450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475615</wp:posOffset>
                </wp:positionV>
                <wp:extent cx="66103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37" w:rsidRPr="003F2FEC" w:rsidRDefault="002C199E" w:rsidP="002C19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Engineering Controls, Equipment, and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7.45pt;width:520.5pt;height:110.6pt;z-index:2516853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bIwIAAE4EAAAOAAAAZHJzL2Uyb0RvYy54bWysVNtu2zAMfR+wfxD0vviyJG2NOEWXLsOA&#10;7gK0+wBZlmNhkqhJSuzu60fJSRZ0b8X8IEgidUieQ3p1O2pFDsJ5CaamxSynRBgOrTS7mv542r67&#10;psQHZlqmwIiaPgtPb9dv36wGW4kSelCtcARBjK8GW9M+BFtlmee90MzPwAqDxg6cZgGPbpe1jg2I&#10;rlVW5vkyG8C11gEX3uPt/WSk64TfdYKHb13nRSCqpphbSKtLaxPXbL1i1c4x20t+TIO9IgvNpMGg&#10;Z6h7FhjZO/kPlJbcgYcuzDjoDLpOcpFqwGqK/EU1jz2zItWC5Hh7psn/P1j+9fDdEdnWtCyuKDFM&#10;o0hPYgzkA4ykjPwM1lfo9mjRMYx4jTqnWr19AP7TEwObnpmduHMOhl6wFvMr4svs4umE4yNIM3yB&#10;FsOwfYAENHZOR/KQDoLoqNPzWZuYCsfL5bLI3y/QxNFWzPP5skzqZaw6PbfOh08CNImbmjoUP8Gz&#10;w4MPMR1WnVxiNA9KtlupVDq4XbNRjhwYNsomj1+q4IWbMmSo6c2iXEwMvAJCy4Adr6Su6fU5Dqsi&#10;bx9Nm/oxMKmmPaaszJHIyN3EYhibcdLspE8D7TMy62BqcBxI3PTgflMyYHPX1P/aMycoUZ8NqnNT&#10;zOdxGtJhvrhCKom7tDSXFmY4QtU0UDJtNyFNUOLN3qGKW5n4jXJPmRxTxqZNtB8HLE7F5Tl5/f0N&#10;rP8AAAD//wMAUEsDBBQABgAIAAAAIQDghPdU3gAAAAgBAAAPAAAAZHJzL2Rvd25yZXYueG1sTI9R&#10;S8MwFIXfBf9DuIJvLmkZm6tNhwwUJoI49wPS5tqUNTdtkq3135s96eO553LOd8rtbHt2QR86RxKy&#10;hQCG1DjdUSvh+PXy8AgsREVa9Y5Qwg8G2Fa3N6UqtJvoEy+H2LIUQqFQEkyMQ8F5aAxaFRZuQEre&#10;t/NWxSR9y7VXUwq3Pc+FWHGrOkoNRg24M9icDmcrYXrfjaexPoqP7i1Xfm32+/F1kPL+bn5+AhZx&#10;jn/PcMVP6FAlptqdSQfWS0hDooT1cgPs6oplli61hHyzyoBXJf8/oPoFAAD//wMAUEsBAi0AFAAG&#10;AAgAAAAhALaDOJL+AAAA4QEAABMAAAAAAAAAAAAAAAAAAAAAAFtDb250ZW50X1R5cGVzXS54bWxQ&#10;SwECLQAUAAYACAAAACEAOP0h/9YAAACUAQAACwAAAAAAAAAAAAAAAAAvAQAAX3JlbHMvLnJlbHNQ&#10;SwECLQAUAAYACAAAACEA1DcAWyMCAABOBAAADgAAAAAAAAAAAAAAAAAuAgAAZHJzL2Uyb0RvYy54&#10;bWxQSwECLQAUAAYACAAAACEA4IT3VN4AAAAIAQAADwAAAAAAAAAAAAAAAAB9BAAAZHJzL2Rvd25y&#10;ZXYueG1sUEsFBgAAAAAEAAQA8wAAAIgFAAAAAA==&#10;" fillcolor="#c00000" strokecolor="#c00000">
                <v:textbox style="mso-fit-shape-to-text:t">
                  <w:txbxContent>
                    <w:p w:rsidR="008E7237" w:rsidRPr="003F2FEC" w:rsidRDefault="002C199E" w:rsidP="002C199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Engineering Controls, Equipment, and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692B" w:rsidRPr="004B4501" w:rsidRDefault="006A692B" w:rsidP="004B4501">
      <w:pPr>
        <w:spacing w:after="120" w:line="276" w:lineRule="auto"/>
        <w:rPr>
          <w:rFonts w:eastAsia="Segoe UI" w:cstheme="minorHAnsi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7221"/>
      </w:tblGrid>
      <w:tr w:rsidR="00392A38" w:rsidRPr="004B4501" w:rsidTr="00392A38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392A38" w:rsidRPr="004B4501" w:rsidRDefault="00392A38" w:rsidP="004B4501">
            <w:pPr>
              <w:pStyle w:val="TableParagraph"/>
              <w:spacing w:after="120" w:line="276" w:lineRule="auto"/>
              <w:ind w:left="346"/>
              <w:rPr>
                <w:rFonts w:eastAsia="Segoe UI" w:cstheme="minorHAnsi"/>
                <w:sz w:val="24"/>
                <w:szCs w:val="24"/>
              </w:rPr>
            </w:pPr>
            <w:r w:rsidRPr="004B4501">
              <w:rPr>
                <w:rFonts w:cstheme="minorHAnsi"/>
                <w:b/>
                <w:sz w:val="24"/>
                <w:szCs w:val="24"/>
              </w:rPr>
              <w:t>Biosafety Cabinet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392A38" w:rsidRPr="004B4501" w:rsidRDefault="00392A38" w:rsidP="004B4501">
            <w:pPr>
              <w:pStyle w:val="TableParagraph"/>
              <w:spacing w:after="120" w:line="276" w:lineRule="auto"/>
              <w:ind w:left="168"/>
              <w:rPr>
                <w:rFonts w:eastAsia="Segoe UI" w:cstheme="minorHAnsi"/>
                <w:sz w:val="24"/>
                <w:szCs w:val="24"/>
              </w:rPr>
            </w:pPr>
            <w:r w:rsidRPr="004B4501">
              <w:rPr>
                <w:rFonts w:cstheme="minorHAnsi"/>
                <w:sz w:val="24"/>
                <w:szCs w:val="24"/>
              </w:rPr>
              <w:t>Enclosed, ventilated laboratory workspace that protects the worker from aerosols</w:t>
            </w:r>
          </w:p>
        </w:tc>
      </w:tr>
      <w:tr w:rsidR="00392A38" w:rsidRPr="004B4501" w:rsidTr="00392A38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392A38" w:rsidRPr="004B4501" w:rsidRDefault="00392A38" w:rsidP="004B4501">
            <w:pPr>
              <w:pStyle w:val="TableParagraph"/>
              <w:spacing w:after="120" w:line="276" w:lineRule="auto"/>
              <w:ind w:left="223"/>
              <w:rPr>
                <w:rFonts w:eastAsia="Segoe UI" w:cstheme="minorHAnsi"/>
                <w:sz w:val="24"/>
                <w:szCs w:val="24"/>
              </w:rPr>
            </w:pPr>
            <w:r w:rsidRPr="004B4501">
              <w:rPr>
                <w:rFonts w:cstheme="minorHAnsi"/>
                <w:b/>
                <w:sz w:val="24"/>
                <w:szCs w:val="24"/>
              </w:rPr>
              <w:t>Transport Container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392A38" w:rsidRPr="004B4501" w:rsidRDefault="00392A38" w:rsidP="004B4501">
            <w:pPr>
              <w:pStyle w:val="TableParagraph"/>
              <w:spacing w:after="120" w:line="276" w:lineRule="auto"/>
              <w:ind w:left="168" w:right="155"/>
              <w:rPr>
                <w:rFonts w:eastAsia="Segoe UI" w:cstheme="minorHAnsi"/>
                <w:sz w:val="24"/>
                <w:szCs w:val="24"/>
              </w:rPr>
            </w:pPr>
            <w:r w:rsidRPr="004B4501">
              <w:rPr>
                <w:rFonts w:cstheme="minorHAnsi"/>
                <w:sz w:val="24"/>
                <w:szCs w:val="24"/>
              </w:rPr>
              <w:t>Rigid, non-porous, leak-resistant container with a tight-fitting lid and biohazard label</w:t>
            </w:r>
            <w:r w:rsidRPr="004B4501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4B4501">
              <w:rPr>
                <w:rFonts w:cstheme="minorHAnsi"/>
                <w:sz w:val="24"/>
                <w:szCs w:val="24"/>
              </w:rPr>
              <w:t>that is large enough to contain the samples</w:t>
            </w:r>
          </w:p>
        </w:tc>
      </w:tr>
      <w:tr w:rsidR="00392A38" w:rsidRPr="004B4501" w:rsidTr="00392A38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392A38" w:rsidRPr="004B4501" w:rsidRDefault="00392A38" w:rsidP="004B4501">
            <w:pPr>
              <w:pStyle w:val="TableParagraph"/>
              <w:spacing w:after="120" w:line="276" w:lineRule="auto"/>
              <w:ind w:left="602"/>
              <w:rPr>
                <w:rFonts w:eastAsia="Segoe UI" w:cstheme="minorHAnsi"/>
                <w:sz w:val="24"/>
                <w:szCs w:val="24"/>
              </w:rPr>
            </w:pPr>
            <w:r w:rsidRPr="004B4501">
              <w:rPr>
                <w:rFonts w:cstheme="minorHAnsi"/>
                <w:b/>
                <w:sz w:val="24"/>
                <w:szCs w:val="24"/>
              </w:rPr>
              <w:t>Disinfectant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392A38" w:rsidRPr="004B4501" w:rsidRDefault="00392A38" w:rsidP="004B4501">
            <w:pPr>
              <w:pStyle w:val="TableParagraph"/>
              <w:spacing w:after="120" w:line="276" w:lineRule="auto"/>
              <w:ind w:left="168"/>
              <w:rPr>
                <w:rFonts w:eastAsia="Segoe UI" w:cstheme="minorHAnsi"/>
                <w:sz w:val="24"/>
                <w:szCs w:val="24"/>
              </w:rPr>
            </w:pPr>
            <w:r w:rsidRPr="004B4501">
              <w:rPr>
                <w:rFonts w:cstheme="minorHAnsi"/>
                <w:sz w:val="24"/>
                <w:szCs w:val="24"/>
              </w:rPr>
              <w:t>Appropriate for the agents (see Decontamination SOP) and the equipment</w:t>
            </w:r>
          </w:p>
        </w:tc>
      </w:tr>
      <w:tr w:rsidR="00392A38" w:rsidRPr="004B4501" w:rsidTr="00392A38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392A38" w:rsidRPr="004B4501" w:rsidRDefault="00392A38" w:rsidP="004B4501">
            <w:pPr>
              <w:pStyle w:val="TableParagraph"/>
              <w:spacing w:after="120" w:line="276" w:lineRule="auto"/>
              <w:ind w:left="593" w:right="321" w:hanging="212"/>
              <w:rPr>
                <w:rFonts w:eastAsia="Segoe UI" w:cstheme="minorHAnsi"/>
                <w:sz w:val="24"/>
                <w:szCs w:val="24"/>
              </w:rPr>
            </w:pPr>
            <w:r w:rsidRPr="004B4501">
              <w:rPr>
                <w:rFonts w:cstheme="minorHAnsi"/>
                <w:b/>
                <w:sz w:val="24"/>
                <w:szCs w:val="24"/>
              </w:rPr>
              <w:t>Biohazard Waste</w:t>
            </w:r>
            <w:r w:rsidRPr="004B4501">
              <w:rPr>
                <w:rFonts w:cstheme="minorHAnsi"/>
                <w:b/>
                <w:w w:val="99"/>
                <w:sz w:val="24"/>
                <w:szCs w:val="24"/>
              </w:rPr>
              <w:t xml:space="preserve"> </w:t>
            </w:r>
            <w:r w:rsidRPr="004B4501">
              <w:rPr>
                <w:rFonts w:cstheme="minorHAnsi"/>
                <w:b/>
                <w:sz w:val="24"/>
                <w:szCs w:val="24"/>
              </w:rPr>
              <w:t>Container(s)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392A38" w:rsidRPr="004B4501" w:rsidRDefault="00392A38" w:rsidP="004B4501">
            <w:pPr>
              <w:pStyle w:val="TableParagraph"/>
              <w:spacing w:after="120" w:line="276" w:lineRule="auto"/>
              <w:ind w:left="168" w:right="277"/>
              <w:rPr>
                <w:rFonts w:eastAsia="Segoe UI" w:cstheme="minorHAnsi"/>
                <w:sz w:val="24"/>
                <w:szCs w:val="24"/>
              </w:rPr>
            </w:pPr>
            <w:r w:rsidRPr="004B4501">
              <w:rPr>
                <w:rFonts w:cstheme="minorHAnsi"/>
                <w:sz w:val="24"/>
                <w:szCs w:val="24"/>
              </w:rPr>
              <w:t>Solid, sharps and/or liquid waste containers, as appropriate, compliant with medical</w:t>
            </w:r>
            <w:r w:rsidRPr="004B4501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4B4501">
              <w:rPr>
                <w:rFonts w:cstheme="minorHAnsi"/>
                <w:sz w:val="24"/>
                <w:szCs w:val="24"/>
              </w:rPr>
              <w:t>waste handling requirements</w:t>
            </w:r>
          </w:p>
        </w:tc>
      </w:tr>
    </w:tbl>
    <w:p w:rsidR="00392A38" w:rsidRPr="004B4501" w:rsidRDefault="00392A38" w:rsidP="004B4501">
      <w:pPr>
        <w:spacing w:after="120" w:line="276" w:lineRule="auto"/>
        <w:ind w:left="111"/>
        <w:rPr>
          <w:rFonts w:eastAsia="Segoe UI" w:cstheme="minorHAnsi"/>
          <w:sz w:val="24"/>
          <w:szCs w:val="24"/>
        </w:rPr>
      </w:pPr>
    </w:p>
    <w:p w:rsidR="00392A38" w:rsidRPr="004B4501" w:rsidRDefault="00392A38" w:rsidP="004B4501">
      <w:pPr>
        <w:spacing w:after="120" w:line="276" w:lineRule="auto"/>
        <w:rPr>
          <w:rFonts w:eastAsia="Segoe UI" w:cstheme="minorHAnsi"/>
          <w:sz w:val="24"/>
          <w:szCs w:val="24"/>
        </w:rPr>
      </w:pPr>
      <w:r w:rsidRPr="004B4501">
        <w:rPr>
          <w:rFonts w:eastAsia="Segoe UI" w:cstheme="minorHAnsi"/>
          <w:sz w:val="24"/>
          <w:szCs w:val="24"/>
        </w:rPr>
        <w:br w:type="page"/>
      </w:r>
    </w:p>
    <w:p w:rsidR="00193D56" w:rsidRPr="004B4501" w:rsidRDefault="00F61EA0" w:rsidP="004B4501">
      <w:pPr>
        <w:spacing w:after="120" w:line="276" w:lineRule="auto"/>
        <w:ind w:left="111"/>
        <w:rPr>
          <w:rFonts w:eastAsia="Segoe UI" w:cstheme="minorHAnsi"/>
          <w:sz w:val="24"/>
          <w:szCs w:val="24"/>
        </w:rPr>
      </w:pPr>
      <w:r w:rsidRPr="004B4501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390CA4A" wp14:editId="44AD75A3">
                <wp:simplePos x="0" y="0"/>
                <wp:positionH relativeFrom="margin">
                  <wp:posOffset>38100</wp:posOffset>
                </wp:positionH>
                <wp:positionV relativeFrom="paragraph">
                  <wp:posOffset>235585</wp:posOffset>
                </wp:positionV>
                <wp:extent cx="661035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2C199E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9" type="#_x0000_t202" style="position:absolute;left:0;text-align:left;margin-left:3pt;margin-top:18.55pt;width:520.5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EdJQIAAEwEAAAOAAAAZHJzL2Uyb0RvYy54bWysVF1v2yAUfZ+0/4B4X2ynSdZacaouXaZJ&#10;3YfU7gdgjGM04DIgsbtf3wtOMmt7mab5AQH3cjj3nIvXt4NW5Cicl2AqWsxySoTh0Eizr+i3p92b&#10;a0p8YKZhCoyo6LPw9Hbz+tW6t6WYQweqEY4giPFlbyvahWDLLPO8E5r5GVhhMNiC0yzg0u2zxrEe&#10;0bXK5nm+ynpwjXXAhfe4ez8G6Sbht63g4UvbehGIqihyC2l0aazjmG3WrNw7ZjvJTzTYP7DQTBq8&#10;9AJ1zwIjByf/gNKSO/DQhhkHnUHbSi5SDVhNkf9WzWPHrEi1oDjeXmTy/w+Wfz5+dUQ26B0lhmm0&#10;6EkMgbyDgcyjOr31JSY9WkwLA27HzFiptw/Av3tiYNsxsxd3zkHfCdYguyKezCZHRxwfQer+EzR4&#10;DTsESEBD63QERDEIoqNLzxdnIhWOm6tVkV8tMcQxVizyxWqevMtYeT5unQ8fBGgSJxV1aH2CZ8cH&#10;HyIdVp5TEn1QstlJpdLC7eutcuTIsE22efxSBVjlNE0Z0lf0ZjlfjgpMY/7vILQM2O9K6opeX+5h&#10;ZdTtvWlSNwYm1ThHysqchIzajSqGoR6SY1dnf2ponlFZB2N743PESQfuJyU9tnZF/Y8Dc4IS9dGg&#10;OzfFYhHfQloslm9RSuKmkXoaYYYjVEUDJeN0G9L7GXvgDl3cyaRvtHtkcqKMLZtkPz2v+Cam65T1&#10;6yeweQEAAP//AwBQSwMEFAAGAAgAAAAhALQ7JXrgAAAACQEAAA8AAABkcnMvZG93bnJldi54bWxM&#10;j8FqwzAQRO+F/oPYQG+NHKeNg+t1KIEWUgqlaT5AtjaWiSXZkhK7f1/l1BxnZ5l5U2wm3bELOd9a&#10;g7CYJ8DI1Fa2pkE4/Lw9roH5IIwUnTWE8EseNuX9XSFyaUfzTZd9aFgMMT4XCCqEPufc14q08HPb&#10;k4ne0TotQpSu4dKJMYbrjqdJsuJatCY2KNHTVlF92p81wvi5HU5DdUi+2o9UuEztdsN7j/gwm15f&#10;gAWawv8zXPEjOpSRqbJnIz3rEFZxSUBYZgtgVzt5yuKlQkif10vgZcFvF5R/AAAA//8DAFBLAQIt&#10;ABQABgAIAAAAIQC2gziS/gAAAOEBAAATAAAAAAAAAAAAAAAAAAAAAABbQ29udGVudF9UeXBlc10u&#10;eG1sUEsBAi0AFAAGAAgAAAAhADj9If/WAAAAlAEAAAsAAAAAAAAAAAAAAAAALwEAAF9yZWxzLy5y&#10;ZWxzUEsBAi0AFAAGAAgAAAAhADS0wR0lAgAATAQAAA4AAAAAAAAAAAAAAAAALgIAAGRycy9lMm9E&#10;b2MueG1sUEsBAi0AFAAGAAgAAAAhALQ7JXrgAAAACQEAAA8AAAAAAAAAAAAAAAAAfwQAAGRycy9k&#10;b3ducmV2LnhtbFBLBQYAAAAABAAEAPMAAACMBQAAAAA=&#10;" fillcolor="#c00000" strokecolor="#c00000">
                <v:textbox style="mso-fit-shape-to-text:t">
                  <w:txbxContent>
                    <w:p w:rsidR="00193D56" w:rsidRPr="003F2FEC" w:rsidRDefault="002C199E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2A38" w:rsidRPr="004B4501" w:rsidRDefault="00392A38" w:rsidP="004B4501">
      <w:pPr>
        <w:pStyle w:val="BodyText"/>
        <w:numPr>
          <w:ilvl w:val="0"/>
          <w:numId w:val="16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</w:rPr>
      </w:pPr>
      <w:r w:rsidRPr="004B4501">
        <w:rPr>
          <w:rFonts w:asciiTheme="minorHAnsi" w:hAnsiTheme="minorHAnsi" w:cstheme="minorHAnsi"/>
          <w:sz w:val="24"/>
        </w:rPr>
        <w:t>Prepare samples for imaging within a biosafety cabinet</w:t>
      </w:r>
    </w:p>
    <w:p w:rsidR="00392A38" w:rsidRPr="004B4501" w:rsidRDefault="00392A38" w:rsidP="004B4501">
      <w:pPr>
        <w:pStyle w:val="BodyText"/>
        <w:numPr>
          <w:ilvl w:val="0"/>
          <w:numId w:val="16"/>
        </w:numPr>
        <w:tabs>
          <w:tab w:val="left" w:pos="540"/>
        </w:tabs>
        <w:spacing w:before="0" w:after="120" w:line="276" w:lineRule="auto"/>
        <w:ind w:left="540" w:right="507"/>
        <w:rPr>
          <w:rFonts w:asciiTheme="minorHAnsi" w:hAnsiTheme="minorHAnsi" w:cstheme="minorHAnsi"/>
          <w:sz w:val="24"/>
        </w:rPr>
      </w:pPr>
      <w:r w:rsidRPr="004B4501">
        <w:rPr>
          <w:rFonts w:asciiTheme="minorHAnsi" w:hAnsiTheme="minorHAnsi" w:cstheme="minorHAnsi"/>
          <w:sz w:val="24"/>
        </w:rPr>
        <w:t>Transport samples in secondary containment to the imaging station if leaving the containment facility (see</w:t>
      </w:r>
      <w:r w:rsidRPr="004B4501">
        <w:rPr>
          <w:rFonts w:asciiTheme="minorHAnsi" w:hAnsiTheme="minorHAnsi" w:cstheme="minorHAnsi"/>
          <w:w w:val="99"/>
          <w:sz w:val="24"/>
        </w:rPr>
        <w:t xml:space="preserve"> </w:t>
      </w:r>
      <w:r w:rsidRPr="004B4501">
        <w:rPr>
          <w:rFonts w:asciiTheme="minorHAnsi" w:hAnsiTheme="minorHAnsi" w:cstheme="minorHAnsi"/>
          <w:sz w:val="24"/>
        </w:rPr>
        <w:t>Biohazardous Material Transport SOP)</w:t>
      </w:r>
    </w:p>
    <w:p w:rsidR="00392A38" w:rsidRPr="004B4501" w:rsidRDefault="00392A38" w:rsidP="004B4501">
      <w:pPr>
        <w:pStyle w:val="BodyText"/>
        <w:numPr>
          <w:ilvl w:val="0"/>
          <w:numId w:val="16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</w:rPr>
      </w:pPr>
      <w:r w:rsidRPr="004B4501">
        <w:rPr>
          <w:rFonts w:asciiTheme="minorHAnsi" w:hAnsiTheme="minorHAnsi" w:cstheme="minorHAnsi"/>
          <w:sz w:val="24"/>
        </w:rPr>
        <w:t>Perform imaging</w:t>
      </w:r>
      <w:r w:rsidR="0037787D">
        <w:rPr>
          <w:rFonts w:asciiTheme="minorHAnsi" w:hAnsiTheme="minorHAnsi" w:cstheme="minorHAnsi"/>
          <w:sz w:val="24"/>
        </w:rPr>
        <w:t>: eye protection may be removed once the sample has been placed on the imaging platform unless required to prevent exposure to laser beams</w:t>
      </w:r>
      <w:bookmarkStart w:id="0" w:name="_GoBack"/>
      <w:bookmarkEnd w:id="0"/>
    </w:p>
    <w:p w:rsidR="00392A38" w:rsidRPr="004B4501" w:rsidRDefault="00392A38" w:rsidP="004B4501">
      <w:pPr>
        <w:pStyle w:val="BodyText"/>
        <w:numPr>
          <w:ilvl w:val="0"/>
          <w:numId w:val="16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</w:rPr>
      </w:pPr>
      <w:r w:rsidRPr="004B4501">
        <w:rPr>
          <w:rFonts w:asciiTheme="minorHAnsi" w:hAnsiTheme="minorHAnsi" w:cstheme="minorHAnsi"/>
          <w:sz w:val="24"/>
        </w:rPr>
        <w:t>Return samples to secondary containment</w:t>
      </w:r>
    </w:p>
    <w:p w:rsidR="00392A38" w:rsidRPr="004B4501" w:rsidRDefault="00392A38" w:rsidP="004B4501">
      <w:pPr>
        <w:pStyle w:val="BodyText"/>
        <w:numPr>
          <w:ilvl w:val="0"/>
          <w:numId w:val="16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</w:rPr>
      </w:pPr>
      <w:r w:rsidRPr="004B4501">
        <w:rPr>
          <w:rFonts w:asciiTheme="minorHAnsi" w:hAnsiTheme="minorHAnsi" w:cstheme="minorHAnsi"/>
          <w:sz w:val="24"/>
        </w:rPr>
        <w:t>Dispose of waste following medical waste handling SOPs or hazardous chemical waste requirements</w:t>
      </w:r>
    </w:p>
    <w:p w:rsidR="00392A38" w:rsidRPr="004B4501" w:rsidRDefault="00392A38" w:rsidP="004B4501">
      <w:pPr>
        <w:pStyle w:val="BodyText"/>
        <w:numPr>
          <w:ilvl w:val="0"/>
          <w:numId w:val="16"/>
        </w:numPr>
        <w:tabs>
          <w:tab w:val="left" w:pos="540"/>
          <w:tab w:val="left" w:pos="701"/>
        </w:tabs>
        <w:spacing w:before="0" w:after="120" w:line="276" w:lineRule="auto"/>
        <w:ind w:left="540" w:right="407"/>
        <w:rPr>
          <w:rFonts w:asciiTheme="minorHAnsi" w:hAnsiTheme="minorHAnsi" w:cstheme="minorHAnsi"/>
          <w:sz w:val="24"/>
        </w:rPr>
      </w:pPr>
      <w:r w:rsidRPr="004B450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390CA4A" wp14:editId="44AD75A3">
                <wp:simplePos x="0" y="0"/>
                <wp:positionH relativeFrom="margin">
                  <wp:posOffset>-3175</wp:posOffset>
                </wp:positionH>
                <wp:positionV relativeFrom="paragraph">
                  <wp:posOffset>410210</wp:posOffset>
                </wp:positionV>
                <wp:extent cx="6610350" cy="1404620"/>
                <wp:effectExtent l="0" t="0" r="1905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193D56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Cautions and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30" type="#_x0000_t202" style="position:absolute;left:0;text-align:left;margin-left:-.25pt;margin-top:32.3pt;width:520.5pt;height:110.6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gDIwIAAE0EAAAOAAAAZHJzL2Uyb0RvYy54bWysVNtu2zAMfR+wfxD0vthOnaw14hRdugwD&#10;ugvQ7gNkWY6FSaImKbG7rx8lJ1nQvRXzgyCJ1CF5DunV7agVOQjnJZiaFrOcEmE4tNLsavrjafvu&#10;mhIfmGmZAiNq+iw8vV2/fbMabCXm0INqhSMIYnw12Jr2IdgqyzzvhWZ+BlYYNHbgNAt4dLusdWxA&#10;dK2yeZ4vswFcax1w4T3e3k9Guk74XSd4+NZ1XgSiaoq5hbS6tDZxzdYrVu0cs73kxzTYK7LQTBoM&#10;eoa6Z4GRvZP/QGnJHXjowoyDzqDrJBepBqymyF9U89gzK1ItSI63Z5r8/4PlXw/fHZEtandFiWEa&#10;NXoSYyAfYCTzSM9gfYVejxb9wojX6JpK9fYB+E9PDGx6ZnbizjkYesFaTK+IL7OLpxOOjyDN8AVa&#10;DMP2ARLQ2DkduUM2CKKjTM9naWIqHC+XyyK/WqCJo60o83I5T+JlrDo9t86HTwI0iZuaOtQ+wbPD&#10;gw8xHVadXGI0D0q2W6lUOrhds1GOHBj2ySaPX6rghZsyZKjpzWK+mBh4BYSWARteSV3T63McVkXe&#10;Ppo2tWNgUk17TFmZI5GRu4nFMDZjkqw86dNA+4zMOpj6G+cRNz2435QM2Ns19b/2zAlK1GeD6twU&#10;ZRmHIR3KxXukkrhLS3NpYYYjVE0DJdN2E9IAJd7sHaq4lYnfKPeUyTFl7NlE+3G+4lBcnpPX37/A&#10;+g8AAAD//wMAUEsDBBQABgAIAAAAIQBzCEq93wAAAAkBAAAPAAAAZHJzL2Rvd25yZXYueG1sTI/B&#10;asMwEETvhf6D2EJviRSTuMa1HEqghZRCaZoPkK2NZWKtbEuJ3b+vcmqPszPMvC22s+3YFUffOpKw&#10;WgpgSLXTLTUSjt+viwyYD4q06hyhhB/0sC3v7wqVazfRF14PoWGxhHyuJJgQ+pxzXxu0yi9djxS9&#10;kxutClGODdejmmK57XgiRMqtaikuGNXjzmB9PlyshOljN5yH6ig+2/dEjU9mvx/eeikfH+aXZ2AB&#10;5/AXhht+RIcyMlXuQtqzTsJiE4MS0nUK7GaLtYiXSkKSbTLgZcH/f1D+AgAA//8DAFBLAQItABQA&#10;BgAIAAAAIQC2gziS/gAAAOEBAAATAAAAAAAAAAAAAAAAAAAAAABbQ29udGVudF9UeXBlc10ueG1s&#10;UEsBAi0AFAAGAAgAAAAhADj9If/WAAAAlAEAAAsAAAAAAAAAAAAAAAAALwEAAF9yZWxzLy5yZWxz&#10;UEsBAi0AFAAGAAgAAAAhAO9cmAMjAgAATQQAAA4AAAAAAAAAAAAAAAAALgIAAGRycy9lMm9Eb2Mu&#10;eG1sUEsBAi0AFAAGAAgAAAAhAHMISr3fAAAACQEAAA8AAAAAAAAAAAAAAAAAfQQAAGRycy9kb3du&#10;cmV2LnhtbFBLBQYAAAAABAAEAPMAAACJBQAAAAA=&#10;" fillcolor="#c00000" strokecolor="#c00000">
                <v:textbox style="mso-fit-shape-to-text:t">
                  <w:txbxContent>
                    <w:p w:rsidR="00193D56" w:rsidRPr="003F2FEC" w:rsidRDefault="00193D56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Cautions and Considerations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4501">
        <w:t>Di</w:t>
      </w:r>
      <w:r w:rsidRPr="004B4501">
        <w:rPr>
          <w:rFonts w:asciiTheme="minorHAnsi" w:hAnsiTheme="minorHAnsi" w:cstheme="minorHAnsi"/>
          <w:sz w:val="24"/>
        </w:rPr>
        <w:t>sinfect imaging station using an appropriate disinfectant</w:t>
      </w:r>
    </w:p>
    <w:p w:rsidR="00392A38" w:rsidRPr="004B4501" w:rsidRDefault="00392A38" w:rsidP="004B4501">
      <w:pPr>
        <w:pStyle w:val="BodyText"/>
        <w:numPr>
          <w:ilvl w:val="0"/>
          <w:numId w:val="17"/>
        </w:numPr>
        <w:tabs>
          <w:tab w:val="left" w:pos="720"/>
        </w:tabs>
        <w:spacing w:before="0" w:after="120" w:line="276" w:lineRule="auto"/>
        <w:ind w:left="540" w:right="274"/>
        <w:rPr>
          <w:rFonts w:asciiTheme="minorHAnsi" w:hAnsiTheme="minorHAnsi" w:cstheme="minorHAnsi"/>
          <w:sz w:val="24"/>
          <w:szCs w:val="24"/>
        </w:rPr>
      </w:pPr>
      <w:r w:rsidRPr="004B4501">
        <w:rPr>
          <w:rFonts w:asciiTheme="minorHAnsi" w:hAnsiTheme="minorHAnsi" w:cstheme="minorHAnsi"/>
          <w:sz w:val="24"/>
          <w:szCs w:val="24"/>
        </w:rPr>
        <w:t>Eye protection (safety glasses or goggles) or a splash shield is required if a splash or spray is anticipated, e.g.,</w:t>
      </w:r>
      <w:r w:rsidRPr="004B4501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4B4501">
        <w:rPr>
          <w:rFonts w:asciiTheme="minorHAnsi" w:hAnsiTheme="minorHAnsi" w:cstheme="minorHAnsi"/>
          <w:sz w:val="24"/>
          <w:szCs w:val="24"/>
        </w:rPr>
        <w:t>from imaging open containers or flow cell setups</w:t>
      </w:r>
    </w:p>
    <w:p w:rsidR="00392A38" w:rsidRPr="004B4501" w:rsidRDefault="00392A38" w:rsidP="004B4501">
      <w:pPr>
        <w:pStyle w:val="BodyText"/>
        <w:numPr>
          <w:ilvl w:val="0"/>
          <w:numId w:val="17"/>
        </w:numPr>
        <w:tabs>
          <w:tab w:val="left" w:pos="720"/>
        </w:tabs>
        <w:spacing w:before="0" w:after="120" w:line="276" w:lineRule="auto"/>
        <w:ind w:left="540" w:right="1110"/>
        <w:rPr>
          <w:rFonts w:asciiTheme="minorHAnsi" w:hAnsiTheme="minorHAnsi" w:cstheme="minorHAnsi"/>
          <w:sz w:val="24"/>
          <w:szCs w:val="24"/>
        </w:rPr>
      </w:pPr>
      <w:r w:rsidRPr="004B4501">
        <w:rPr>
          <w:rFonts w:asciiTheme="minorHAnsi" w:hAnsiTheme="minorHAnsi" w:cstheme="minorHAnsi"/>
          <w:sz w:val="24"/>
          <w:szCs w:val="24"/>
        </w:rPr>
        <w:t>A respirator may be required for imaging open containers of airborne-transmissible pathogens or if</w:t>
      </w:r>
      <w:r w:rsidRPr="004B4501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4B4501">
        <w:rPr>
          <w:rFonts w:asciiTheme="minorHAnsi" w:hAnsiTheme="minorHAnsi" w:cstheme="minorHAnsi"/>
          <w:sz w:val="24"/>
          <w:szCs w:val="24"/>
        </w:rPr>
        <w:t>aerosolization is likely (e.g., some flow cell setups)</w:t>
      </w:r>
    </w:p>
    <w:p w:rsidR="00392A38" w:rsidRPr="004B4501" w:rsidRDefault="00392A38" w:rsidP="004B4501">
      <w:pPr>
        <w:pStyle w:val="BodyText"/>
        <w:numPr>
          <w:ilvl w:val="0"/>
          <w:numId w:val="17"/>
        </w:numPr>
        <w:tabs>
          <w:tab w:val="left" w:pos="720"/>
        </w:tabs>
        <w:spacing w:before="0" w:after="120" w:line="276" w:lineRule="auto"/>
        <w:ind w:left="540" w:right="180"/>
        <w:rPr>
          <w:rFonts w:asciiTheme="minorHAnsi" w:hAnsiTheme="minorHAnsi" w:cstheme="minorHAnsi"/>
          <w:sz w:val="24"/>
          <w:szCs w:val="24"/>
        </w:rPr>
      </w:pPr>
      <w:r w:rsidRPr="004B4501">
        <w:rPr>
          <w:rFonts w:asciiTheme="minorHAnsi" w:hAnsiTheme="minorHAnsi" w:cstheme="minorHAnsi"/>
          <w:sz w:val="24"/>
          <w:szCs w:val="24"/>
        </w:rPr>
        <w:t>Use plastic alternatives to glass whenever possible (e.g., slide covers, slides) and avoid handling required glass</w:t>
      </w:r>
      <w:r w:rsidRPr="004B4501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4B4501">
        <w:rPr>
          <w:rFonts w:asciiTheme="minorHAnsi" w:hAnsiTheme="minorHAnsi" w:cstheme="minorHAnsi"/>
          <w:sz w:val="24"/>
          <w:szCs w:val="24"/>
        </w:rPr>
        <w:t>items with hands (forceps are recommended)</w:t>
      </w:r>
    </w:p>
    <w:p w:rsidR="00392A38" w:rsidRPr="004B4501" w:rsidRDefault="00392A38" w:rsidP="004B4501">
      <w:pPr>
        <w:pStyle w:val="BodyText"/>
        <w:numPr>
          <w:ilvl w:val="0"/>
          <w:numId w:val="17"/>
        </w:numPr>
        <w:tabs>
          <w:tab w:val="left" w:pos="72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4B4501">
        <w:rPr>
          <w:rFonts w:asciiTheme="minorHAnsi" w:hAnsiTheme="minorHAnsi" w:cstheme="minorHAnsi"/>
          <w:sz w:val="24"/>
          <w:szCs w:val="24"/>
        </w:rPr>
        <w:t>Use of a secondary transport container is good practice even if the imaging station is in the same room</w:t>
      </w:r>
    </w:p>
    <w:p w:rsidR="00392A38" w:rsidRPr="004B4501" w:rsidRDefault="00392A38" w:rsidP="004B4501">
      <w:pPr>
        <w:pStyle w:val="BodyText"/>
        <w:numPr>
          <w:ilvl w:val="0"/>
          <w:numId w:val="17"/>
        </w:numPr>
        <w:tabs>
          <w:tab w:val="left" w:pos="72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4B4501">
        <w:rPr>
          <w:rFonts w:asciiTheme="minorHAnsi" w:hAnsiTheme="minorHAnsi" w:cstheme="minorHAnsi"/>
          <w:sz w:val="24"/>
          <w:szCs w:val="24"/>
        </w:rPr>
        <w:t>If liquids are aspirated during the imaging process, see the Aspiration Flask Setup, Use &amp; Maintenance SOP</w:t>
      </w:r>
    </w:p>
    <w:p w:rsidR="00392A38" w:rsidRPr="004B4501" w:rsidRDefault="00392A38" w:rsidP="004B4501">
      <w:pPr>
        <w:pStyle w:val="BodyText"/>
        <w:numPr>
          <w:ilvl w:val="0"/>
          <w:numId w:val="17"/>
        </w:numPr>
        <w:tabs>
          <w:tab w:val="left" w:pos="72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4B4501">
        <w:rPr>
          <w:rFonts w:asciiTheme="minorHAnsi" w:hAnsiTheme="minorHAnsi" w:cstheme="minorHAnsi"/>
          <w:sz w:val="24"/>
          <w:szCs w:val="24"/>
        </w:rPr>
        <w:t>If the imaging setup involves lasers (open-beam or enclosed), contact EHS.</w:t>
      </w:r>
    </w:p>
    <w:sectPr w:rsidR="00392A38" w:rsidRPr="004B4501">
      <w:footerReference w:type="default" r:id="rId14"/>
      <w:pgSz w:w="12240" w:h="15840"/>
      <w:pgMar w:top="1060" w:right="960" w:bottom="1100" w:left="9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F9" w:rsidRDefault="004606E5">
      <w:r>
        <w:separator/>
      </w:r>
    </w:p>
  </w:endnote>
  <w:endnote w:type="continuationSeparator" w:id="0">
    <w:p w:rsidR="00375AF9" w:rsidRDefault="0046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0" w:rsidRPr="00193D56" w:rsidRDefault="004E3EA0" w:rsidP="004E3EA0">
    <w:pPr>
      <w:pStyle w:val="BodyText"/>
      <w:tabs>
        <w:tab w:val="left" w:pos="720"/>
      </w:tabs>
      <w:spacing w:before="0" w:line="276" w:lineRule="auto"/>
      <w:ind w:right="480"/>
      <w:rPr>
        <w:rFonts w:asciiTheme="minorHAnsi" w:hAnsiTheme="minorHAnsi" w:cstheme="minorHAnsi"/>
        <w:sz w:val="24"/>
        <w:szCs w:val="24"/>
      </w:rPr>
    </w:pPr>
    <w:r w:rsidRPr="004E3EA0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503313952" behindDoc="0" locked="0" layoutInCell="1" allowOverlap="1" wp14:anchorId="55C9DBFB" wp14:editId="3C090606">
          <wp:simplePos x="0" y="0"/>
          <wp:positionH relativeFrom="column">
            <wp:posOffset>1663700</wp:posOffset>
          </wp:positionH>
          <wp:positionV relativeFrom="paragraph">
            <wp:posOffset>2044700</wp:posOffset>
          </wp:positionV>
          <wp:extent cx="3124200" cy="1209675"/>
          <wp:effectExtent l="0" t="0" r="0" b="9525"/>
          <wp:wrapSquare wrapText="bothSides"/>
          <wp:docPr id="25" name="Picture 25" descr="L:\DIVISION\ADMIN\TEMPLATES &amp; LOGOS\OEHS Logos\Occupational and Environmental Health and Safety_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ADMIN\TEMPLATES &amp; LOGOS\OEHS Logos\Occupational and Environmental Health and Safety_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2B" w:rsidRDefault="0037787D">
    <w:pPr>
      <w:spacing w:line="14" w:lineRule="auto"/>
      <w:rPr>
        <w:sz w:val="20"/>
        <w:szCs w:val="20"/>
      </w:rPr>
    </w:pPr>
    <w:r w:rsidRPr="00004869">
      <w:rPr>
        <w:noProof/>
        <w:sz w:val="20"/>
        <w:szCs w:val="20"/>
      </w:rPr>
      <w:drawing>
        <wp:anchor distT="0" distB="0" distL="114300" distR="114300" simplePos="0" relativeHeight="503315727" behindDoc="0" locked="0" layoutInCell="1" allowOverlap="1" wp14:anchorId="58331300" wp14:editId="3A6CCE7A">
          <wp:simplePos x="0" y="0"/>
          <wp:positionH relativeFrom="column">
            <wp:posOffset>2524125</wp:posOffset>
          </wp:positionH>
          <wp:positionV relativeFrom="paragraph">
            <wp:posOffset>102870</wp:posOffset>
          </wp:positionV>
          <wp:extent cx="1485900" cy="334645"/>
          <wp:effectExtent l="0" t="0" r="0" b="8255"/>
          <wp:wrapSquare wrapText="bothSides"/>
          <wp:docPr id="12" name="Picture 12" descr="L:\DIVISION\Logos\Environmental-Health-Logo-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Logos\Environmental-Health-Logo-[Converted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19" name="Picture 19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20" name="Picture 20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rFonts w:cstheme="minorHAnsi"/>
        <w:noProof/>
        <w:sz w:val="24"/>
        <w:szCs w:val="24"/>
      </w:rPr>
      <w:drawing>
        <wp:inline distT="0" distB="0" distL="0" distR="0" wp14:anchorId="1E4BFFFE" wp14:editId="64A866BF">
          <wp:extent cx="1000125" cy="142875"/>
          <wp:effectExtent l="0" t="0" r="9525" b="9525"/>
          <wp:docPr id="23" name="Picture 23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676274</wp:posOffset>
              </wp:positionH>
              <wp:positionV relativeFrom="bottomMargin">
                <wp:align>top</wp:align>
              </wp:positionV>
              <wp:extent cx="1857375" cy="657225"/>
              <wp:effectExtent l="0" t="0" r="9525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094347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Imaging Live Cells</w:t>
                          </w:r>
                        </w:p>
                        <w:p w:rsidR="006A692B" w:rsidRDefault="004606E5">
                          <w:pPr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Operating</w:t>
                          </w:r>
                          <w:r>
                            <w:rPr>
                              <w:rFonts w:ascii="Segoe U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Procedure</w:t>
                          </w:r>
                        </w:p>
                        <w:p w:rsidR="00193D56" w:rsidRPr="00193D56" w:rsidRDefault="00193D56" w:rsidP="00193D56">
                          <w:pPr>
                            <w:pStyle w:val="BodyText"/>
                            <w:tabs>
                              <w:tab w:val="left" w:pos="720"/>
                            </w:tabs>
                            <w:spacing w:before="98" w:line="277" w:lineRule="auto"/>
                            <w:ind w:left="0" w:right="480" w:firstLine="0"/>
                            <w:rPr>
                              <w:sz w:val="14"/>
                            </w:rPr>
                          </w:pPr>
                          <w:r w:rsidRPr="00193D56">
                            <w:rPr>
                              <w:sz w:val="14"/>
                            </w:rPr>
                            <w:t>Adapted from UCLA EH&amp;S documents</w:t>
                          </w:r>
                        </w:p>
                        <w:p w:rsidR="00193D56" w:rsidRDefault="00193D56">
                          <w:pPr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3.25pt;margin-top:0;width:146.25pt;height:51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V9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6NOUZepWC130PfnqEbXC1VFV/J8qvCnGxbgjf0RspxdBQUkF6vrnpnl2d&#10;cJQB2Q4fRAVhyF4LCzTWsjO1g2ogQIc8Hk+tMamUJmQcLS+XEUYlnC2iZRBENgRJ59u9VPodFR0y&#10;RoYltN6ik8Od0iYbks4uJhgXBWtb2/6WP9sAx2kHYsNVc2aysN38kXjJJt7EoRMGi40Tennu3BTr&#10;0FkU/jLKL/P1Ovd/mrh+mDasqig3YWZl+eGfde6o8UkTJ20p0bLKwJmUlNxt161EBwLKLux3LMiZ&#10;m/s8DVsE4PKCkh+E3m2QOMUiXjphEUZOsvRix/OT22ThhUmYF88p3TFO/50SGjKcRNBHS+e33Dz7&#10;veZG0o5pmB0t6zIcn5xIaiS44ZVtrSasneyzUpj0n0oB7Z4bbQVrNDqpVY/bEVCMireiegTpSgHK&#10;An3CwAOjEfI7RgMMjwyrb3siKUbtew7yN5NmNuRsbGeD8BKuZlhjNJlrPU2kfS/ZrgHk6YFxcQNP&#10;pGZWvU9ZHB8WDARL4ji8zMQ5/7deTyN29QsAAP//AwBQSwMEFAAGAAgAAAAhADkD56/bAAAACAEA&#10;AA8AAABkcnMvZG93bnJldi54bWxMT8tOwzAQvCPxD9YicaNOqRqRNE5VITghIdJw4OjE28RqvA6x&#10;24a/Z3uC287OaB7FdnaDOOMUrCcFy0UCAqn1xlKn4LN+fXgCEaImowdPqOAHA2zL25tC58ZfqMLz&#10;PnaCTSjkWkEf45hLGdoenQ4LPyIxd/CT05Hh1Ekz6Qubu0E+JkkqnbbECb0e8bnH9rg/OQW7L6pe&#10;7Pd781EdKlvXWUJv6VGp+7t5twERcY5/YrjW5+pQcqfGn8gEMTBO0jVLFfAipldZxkdz/a/WIMtC&#10;/h9Q/gIAAP//AwBQSwECLQAUAAYACAAAACEAtoM4kv4AAADhAQAAEwAAAAAAAAAAAAAAAAAAAAAA&#10;W0NvbnRlbnRfVHlwZXNdLnhtbFBLAQItABQABgAIAAAAIQA4/SH/1gAAAJQBAAALAAAAAAAAAAAA&#10;AAAAAC8BAABfcmVscy8ucmVsc1BLAQItABQABgAIAAAAIQCp/HV9rAIAAKoFAAAOAAAAAAAAAAAA&#10;AAAAAC4CAABkcnMvZTJvRG9jLnhtbFBLAQItABQABgAIAAAAIQA5A+ev2wAAAAgBAAAPAAAAAAAA&#10;AAAAAAAAAAYFAABkcnMvZG93bnJldi54bWxQSwUGAAAAAAQABADzAAAADgYAAAAA&#10;" filled="f" stroked="f">
              <v:textbox inset="0,0,0,0">
                <w:txbxContent>
                  <w:p w:rsidR="006A692B" w:rsidRDefault="00094347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Imaging Live Cells</w:t>
                    </w:r>
                  </w:p>
                  <w:p w:rsidR="006A692B" w:rsidRDefault="004606E5">
                    <w:pPr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Standard</w:t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Operating</w:t>
                    </w:r>
                    <w:r>
                      <w:rPr>
                        <w:rFonts w:ascii="Segoe U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Procedure</w:t>
                    </w:r>
                  </w:p>
                  <w:p w:rsidR="00193D56" w:rsidRPr="00193D56" w:rsidRDefault="00193D56" w:rsidP="00193D56">
                    <w:pPr>
                      <w:pStyle w:val="BodyText"/>
                      <w:tabs>
                        <w:tab w:val="left" w:pos="720"/>
                      </w:tabs>
                      <w:spacing w:before="98" w:line="277" w:lineRule="auto"/>
                      <w:ind w:left="0" w:right="480" w:firstLine="0"/>
                      <w:rPr>
                        <w:sz w:val="14"/>
                      </w:rPr>
                    </w:pPr>
                    <w:r w:rsidRPr="00193D56">
                      <w:rPr>
                        <w:sz w:val="14"/>
                      </w:rPr>
                      <w:t>Adapted from UCLA EH&amp;S documents</w:t>
                    </w:r>
                  </w:p>
                  <w:p w:rsidR="00193D56" w:rsidRDefault="00193D56">
                    <w:pPr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9345930</wp:posOffset>
              </wp:positionV>
              <wp:extent cx="217170" cy="127635"/>
              <wp:effectExtent l="0" t="1905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787D">
                            <w:rPr>
                              <w:rFonts w:ascii="Segoe UI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7.5pt;margin-top:735.9pt;width:17.1pt;height:10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l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1G4CBdwUsJRGC3mlzMXgaTT5U5p847KFlkj&#10;wwoa78DJ4U4bmwxJJxcbS8iCce6az8WzDXAcdyA0XLVnNgnXyx9JkGyWm2XsxdF848VBnns3xTr2&#10;5kW4mOWX+Xqdhz9t3DBOG1ZVVNgwk67C+M/6dlT4qIiTsrTkrLJwNiWtdts1V+hAQNeF+44FOXPz&#10;n6fhigBcXlAKozi4jRKvmC8XXlzEMy9ZBEsvCJPbZB7ESZwXzyndMUH/nRLqQXKzaDZq6bfcAve9&#10;5kbSlhmYHJy1GV6enEhqFbgRlWutIYyP9lkpbPpPpYB2T412erUSHcVqhu3gHoYTs9XyVlaPIGAl&#10;QWCgRZh6YDRSfceohwmSYf1tTxTFiL8X8AjsuJkMNRnbySCihKsZNhiN5tqMY2nfKbZrAHl8ZkLe&#10;wEOpmRPxUxbH5wVTwXE5TjA7ds7/ndfTnF39AgAA//8DAFBLAwQUAAYACAAAACEAqUb8jeEAAAAN&#10;AQAADwAAAGRycy9kb3ducmV2LnhtbEyPwU7DMBBE70j8g7VI3KiTiAYc4lQVghMSIg0Hjk7sJlbj&#10;dYjdNvw92xMcd2Y0O6/cLG5kJzMH61FCukqAGey8tthL+Gxe7x6BhahQq9GjkfBjAmyq66tSFdqf&#10;sTanXewZlWAolIQhxqngPHSDcSqs/GSQvL2fnYp0zj3XszpTuRt5liQ5d8oifRjUZJ4H0x12Rydh&#10;+4X1i/1+bz/qfW2bRiT4lh+kvL1Ztk/AolniXxgu82k6VLSp9UfUgY0S1mJNLJGM+4eUICiSZyID&#10;1l4kkQrgVcn/U1S/AAAA//8DAFBLAQItABQABgAIAAAAIQC2gziS/gAAAOEBAAATAAAAAAAAAAAA&#10;AAAAAAAAAABbQ29udGVudF9UeXBlc10ueG1sUEsBAi0AFAAGAAgAAAAhADj9If/WAAAAlAEAAAsA&#10;AAAAAAAAAAAAAAAALwEAAF9yZWxzLy5yZWxzUEsBAi0AFAAGAAgAAAAhAPowpWWuAgAArwUAAA4A&#10;AAAAAAAAAAAAAAAALgIAAGRycy9lMm9Eb2MueG1sUEsBAi0AFAAGAAgAAAAhAKlG/I3hAAAADQEA&#10;AA8AAAAAAAAAAAAAAAAACAUAAGRycy9kb3ducmV2LnhtbFBLBQYAAAAABAAEAPMAAAAWBgAAAAA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787D">
                      <w:rPr>
                        <w:rFonts w:ascii="Segoe UI"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9345930</wp:posOffset>
              </wp:positionV>
              <wp:extent cx="603885" cy="127635"/>
              <wp:effectExtent l="3175" t="1905" r="2540" b="381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 xml:space="preserve"> 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01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/20</w:t>
                          </w:r>
                          <w:r w:rsidR="0037787D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11.75pt;margin-top:735.9pt;width:47.55pt;height:10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C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jAUipMOSvRAR41uxYh8k52hVyk43ffgpkfYhipbpqq/E+VXhbhYN4Tv6I2UYmgoqSA6e9M9uzrh&#10;KAOyHT6ICp4hey0s0FjLzqQOkoEAHar0eKqMCaWEzci7jOMFRiUc+cEyulyY2FySzpd7qfQ7Kjpk&#10;jAxLKLwFJ4c7pSfX2cW8xUXB2tYWv+XPNgBz2oGn4ao5M0HYWv5IvGQTb+LQCYNo44Renjs3xTp0&#10;osJfLvLLfL3O/Z/mXT9MG1ZVlJtnZl354Z/V7ajwSREnZSnRssrAmZCU3G3XrUQHArou7HdMyJmb&#10;+zwMmy/g8oKSH4TebZA4RRQvnbAIF06y9GLH85PbJPLCJMyL55TuGKf/TgkNGU4WwWLS0m+5efZ7&#10;zY2kHdMwOVrWgXRPTiQ1CtzwypZWE9ZO9lkqTPhPqYByz4W2ejUSncSqx+1oGyOY22ArqkcQsBQg&#10;MFApTD0wGiG/YzTABMmw+rYnkmLUvufQBGbczIacje1sEF7C1QxrjCZzraextO8l2zWAPLUZFzfQ&#10;KDWzIjYdNUUBDMwCpoLlcpxgZuycr63X05xd/QIAAP//AwBQSwMEFAAGAAgAAAAhAHIOdO/iAAAA&#10;DwEAAA8AAABkcnMvZG93bnJldi54bWxMj8FOwzAQRO9I/IO1lbhR2wVCk8apKgQnJNQ0HDg6iZtE&#10;jdchdtvw92xOcNvZHc2+SbeT7dnFjL5zqEAuBTCDlas7bBR8Fm/3a2A+aKx179Ao+DEettntTaqT&#10;2l0xN5dDaBiFoE+0gjaEIeHcV62x2i/dYJBuRzdaHUiODa9HfaVw2/OVEBG3ukP60OrBvLSmOh3O&#10;VsHuC/PX7vuj3OfHvCuKWOB7dFLqbjHtNsCCmcKfGWZ8QoeMmEp3xtqznrRYPTyRl6bHZ0ktZo+U&#10;6whYOe9iGQPPUv6/R/YLAAD//wMAUEsBAi0AFAAGAAgAAAAhALaDOJL+AAAA4QEAABMAAAAAAAAA&#10;AAAAAAAAAAAAAFtDb250ZW50X1R5cGVzXS54bWxQSwECLQAUAAYACAAAACEAOP0h/9YAAACUAQAA&#10;CwAAAAAAAAAAAAAAAAAvAQAAX3JlbHMvLnJlbHNQSwECLQAUAAYACAAAACEAfZ/Qha8CAACvBQAA&#10;DgAAAAAAAAAAAAAAAAAuAgAAZHJzL2Uyb0RvYy54bWxQSwECLQAUAAYACAAAACEAcg507+IAAAAP&#10;AQAADwAAAAAAAAAAAAAAAAAJBQAAZHJzL2Rvd25yZXYueG1sUEsFBgAAAAAEAAQA8wAAABgGAAAA&#10;AA=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Segoe UI"/>
                        <w:i/>
                        <w:sz w:val="16"/>
                      </w:rPr>
                      <w:t xml:space="preserve"> 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01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/20</w:t>
                    </w:r>
                    <w:r w:rsidR="0037787D">
                      <w:rPr>
                        <w:rFonts w:ascii="Segoe UI"/>
                        <w:i/>
                        <w:spacing w:val="-1"/>
                        <w:sz w:val="16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F9" w:rsidRDefault="004606E5">
      <w:r>
        <w:separator/>
      </w:r>
    </w:p>
  </w:footnote>
  <w:footnote w:type="continuationSeparator" w:id="0">
    <w:p w:rsidR="00375AF9" w:rsidRDefault="0046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10"/>
    <w:multiLevelType w:val="hybridMultilevel"/>
    <w:tmpl w:val="4828BED2"/>
    <w:lvl w:ilvl="0" w:tplc="1D4C3194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6521A0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60C272A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96CF9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EAC5BF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B480A6E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632893B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4FA104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9D23CC8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" w15:restartNumberingAfterBreak="0">
    <w:nsid w:val="0D4D6E42"/>
    <w:multiLevelType w:val="hybridMultilevel"/>
    <w:tmpl w:val="724EB506"/>
    <w:lvl w:ilvl="0" w:tplc="04090001">
      <w:start w:val="1"/>
      <w:numFmt w:val="bullet"/>
      <w:lvlText w:val=""/>
      <w:lvlJc w:val="left"/>
      <w:pPr>
        <w:ind w:left="500" w:hanging="361"/>
      </w:pPr>
      <w:rPr>
        <w:rFonts w:ascii="Symbol" w:hAnsi="Symbol" w:hint="default"/>
        <w:b/>
        <w:bCs/>
        <w:w w:val="99"/>
        <w:sz w:val="20"/>
        <w:szCs w:val="20"/>
      </w:rPr>
    </w:lvl>
    <w:lvl w:ilvl="1" w:tplc="C7CED5B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E72AE9C2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5528424C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E90C1500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220A490A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8D543BA4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94AC814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4CB6540C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2" w15:restartNumberingAfterBreak="0">
    <w:nsid w:val="16804F11"/>
    <w:multiLevelType w:val="hybridMultilevel"/>
    <w:tmpl w:val="0662535C"/>
    <w:lvl w:ilvl="0" w:tplc="59C41E1C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7368C8C6">
      <w:start w:val="1"/>
      <w:numFmt w:val="bullet"/>
      <w:lvlText w:val="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F31C0262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C49E6F4C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4" w:tplc="513283FA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5" w:tplc="A5008552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02CCA78A">
      <w:start w:val="1"/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EE5ABBE4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AE56B4EE">
      <w:start w:val="1"/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3" w15:restartNumberingAfterBreak="0">
    <w:nsid w:val="17891ECA"/>
    <w:multiLevelType w:val="hybridMultilevel"/>
    <w:tmpl w:val="E4E823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FFF2325"/>
    <w:multiLevelType w:val="hybridMultilevel"/>
    <w:tmpl w:val="1BFE20A6"/>
    <w:lvl w:ilvl="0" w:tplc="D7080206">
      <w:start w:val="1"/>
      <w:numFmt w:val="decimal"/>
      <w:lvlText w:val="%1."/>
      <w:lvlJc w:val="left"/>
      <w:pPr>
        <w:ind w:left="500" w:hanging="361"/>
        <w:jc w:val="left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FE4A08A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A2DEBDAE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319A3B2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C442BCE8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8F2AA4C4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6E76345A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C42C7D30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F7E0D674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5" w15:restartNumberingAfterBreak="0">
    <w:nsid w:val="289B756A"/>
    <w:multiLevelType w:val="hybridMultilevel"/>
    <w:tmpl w:val="36C0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4018"/>
    <w:multiLevelType w:val="hybridMultilevel"/>
    <w:tmpl w:val="40346406"/>
    <w:lvl w:ilvl="0" w:tplc="C6E252E2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5B2F690">
      <w:start w:val="1"/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8E5AAD44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B540E82E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EF286494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E7345602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07965988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7" w:tplc="1A86CB40">
      <w:start w:val="1"/>
      <w:numFmt w:val="bullet"/>
      <w:lvlText w:val="•"/>
      <w:lvlJc w:val="left"/>
      <w:pPr>
        <w:ind w:left="7390" w:hanging="361"/>
      </w:pPr>
      <w:rPr>
        <w:rFonts w:hint="default"/>
      </w:rPr>
    </w:lvl>
    <w:lvl w:ilvl="8" w:tplc="D34ECE84">
      <w:start w:val="1"/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7" w15:restartNumberingAfterBreak="0">
    <w:nsid w:val="39180687"/>
    <w:multiLevelType w:val="hybridMultilevel"/>
    <w:tmpl w:val="0C7A0B10"/>
    <w:lvl w:ilvl="0" w:tplc="B3A0AB12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5AE79A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702EF9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2A9CB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312194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D30AEA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FE27F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1F6C30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D28B62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8" w15:restartNumberingAfterBreak="0">
    <w:nsid w:val="48F23334"/>
    <w:multiLevelType w:val="hybridMultilevel"/>
    <w:tmpl w:val="0B3C4E2E"/>
    <w:lvl w:ilvl="0" w:tplc="D1987156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7878325C">
      <w:start w:val="1"/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4DA05A6E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C84C7E46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CE565242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24065E20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829E8B06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7" w:tplc="C50C157C">
      <w:start w:val="1"/>
      <w:numFmt w:val="bullet"/>
      <w:lvlText w:val="•"/>
      <w:lvlJc w:val="left"/>
      <w:pPr>
        <w:ind w:left="7390" w:hanging="361"/>
      </w:pPr>
      <w:rPr>
        <w:rFonts w:hint="default"/>
      </w:rPr>
    </w:lvl>
    <w:lvl w:ilvl="8" w:tplc="B0924716">
      <w:start w:val="1"/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9" w15:restartNumberingAfterBreak="0">
    <w:nsid w:val="4E251B8C"/>
    <w:multiLevelType w:val="hybridMultilevel"/>
    <w:tmpl w:val="FDAEBB20"/>
    <w:lvl w:ilvl="0" w:tplc="3DB00BE6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C7CED5B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E72AE9C2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5528424C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E90C1500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220A490A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8D543BA4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94AC814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4CB6540C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0" w15:restartNumberingAfterBreak="0">
    <w:nsid w:val="58F216B3"/>
    <w:multiLevelType w:val="hybridMultilevel"/>
    <w:tmpl w:val="2B581A50"/>
    <w:lvl w:ilvl="0" w:tplc="DDB02A9A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F6CCAF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7B02639C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C840B8E0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DA765ABC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79F2C8D2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AB32210C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471C4F68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9BCC52E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1" w15:restartNumberingAfterBreak="0">
    <w:nsid w:val="6142613A"/>
    <w:multiLevelType w:val="hybridMultilevel"/>
    <w:tmpl w:val="5D3C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424D9"/>
    <w:multiLevelType w:val="hybridMultilevel"/>
    <w:tmpl w:val="B770C9D2"/>
    <w:lvl w:ilvl="0" w:tplc="0409000F">
      <w:start w:val="1"/>
      <w:numFmt w:val="decimal"/>
      <w:lvlText w:val="%1."/>
      <w:lvlJc w:val="left"/>
      <w:pPr>
        <w:ind w:left="859" w:hanging="360"/>
      </w:p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3" w15:restartNumberingAfterBreak="0">
    <w:nsid w:val="650675A4"/>
    <w:multiLevelType w:val="hybridMultilevel"/>
    <w:tmpl w:val="CD861A8E"/>
    <w:lvl w:ilvl="0" w:tplc="43301344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92600E76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22047592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BEBE0672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A112A5E8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3E12993A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B36E335E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04DCC1DE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FD7C174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4" w15:restartNumberingAfterBreak="0">
    <w:nsid w:val="6EC65E6B"/>
    <w:multiLevelType w:val="hybridMultilevel"/>
    <w:tmpl w:val="0D14140E"/>
    <w:lvl w:ilvl="0" w:tplc="CE3A4038">
      <w:start w:val="1"/>
      <w:numFmt w:val="decimal"/>
      <w:lvlText w:val="%1."/>
      <w:lvlJc w:val="left"/>
      <w:pPr>
        <w:ind w:left="500" w:hanging="361"/>
        <w:jc w:val="left"/>
      </w:pPr>
      <w:rPr>
        <w:rFonts w:ascii="Segoe UI" w:eastAsia="Segoe UI" w:hAnsi="Segoe UI" w:hint="default"/>
        <w:w w:val="99"/>
        <w:sz w:val="20"/>
        <w:szCs w:val="20"/>
      </w:rPr>
    </w:lvl>
    <w:lvl w:ilvl="1" w:tplc="2C66921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84E4A996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7B5293B4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EF7A9D8E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FEA0E6A4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AC5CED9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5141A1E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8AE743E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5" w15:restartNumberingAfterBreak="0">
    <w:nsid w:val="731D00DF"/>
    <w:multiLevelType w:val="hybridMultilevel"/>
    <w:tmpl w:val="2E560010"/>
    <w:lvl w:ilvl="0" w:tplc="DFAE954E">
      <w:start w:val="1"/>
      <w:numFmt w:val="bullet"/>
      <w:lvlText w:val=""/>
      <w:lvlJc w:val="left"/>
      <w:pPr>
        <w:ind w:left="7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67545BDC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5E16FC9C">
      <w:start w:val="1"/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99A25E6A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4" w:tplc="6CAA2636">
      <w:start w:val="1"/>
      <w:numFmt w:val="bullet"/>
      <w:lvlText w:val="•"/>
      <w:lvlJc w:val="left"/>
      <w:pPr>
        <w:ind w:left="4644" w:hanging="361"/>
      </w:pPr>
      <w:rPr>
        <w:rFonts w:hint="default"/>
      </w:rPr>
    </w:lvl>
    <w:lvl w:ilvl="5" w:tplc="50183CD8">
      <w:start w:val="1"/>
      <w:numFmt w:val="bullet"/>
      <w:lvlText w:val="•"/>
      <w:lvlJc w:val="left"/>
      <w:pPr>
        <w:ind w:left="5630" w:hanging="361"/>
      </w:pPr>
      <w:rPr>
        <w:rFonts w:hint="default"/>
      </w:rPr>
    </w:lvl>
    <w:lvl w:ilvl="6" w:tplc="77987130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9716AEDA">
      <w:start w:val="1"/>
      <w:numFmt w:val="bullet"/>
      <w:lvlText w:val="•"/>
      <w:lvlJc w:val="left"/>
      <w:pPr>
        <w:ind w:left="7602" w:hanging="361"/>
      </w:pPr>
      <w:rPr>
        <w:rFonts w:hint="default"/>
      </w:rPr>
    </w:lvl>
    <w:lvl w:ilvl="8" w:tplc="5476C4B6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</w:abstractNum>
  <w:abstractNum w:abstractNumId="16" w15:restartNumberingAfterBreak="0">
    <w:nsid w:val="78F80453"/>
    <w:multiLevelType w:val="hybridMultilevel"/>
    <w:tmpl w:val="30768ED0"/>
    <w:lvl w:ilvl="0" w:tplc="5FF6EC8E">
      <w:start w:val="1"/>
      <w:numFmt w:val="decimal"/>
      <w:lvlText w:val="%1."/>
      <w:lvlJc w:val="left"/>
      <w:pPr>
        <w:ind w:left="7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CA9437DE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AE7A09D0">
      <w:start w:val="1"/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C2A831DA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4" w:tplc="C8700CF0">
      <w:start w:val="1"/>
      <w:numFmt w:val="bullet"/>
      <w:lvlText w:val="•"/>
      <w:lvlJc w:val="left"/>
      <w:pPr>
        <w:ind w:left="4644" w:hanging="361"/>
      </w:pPr>
      <w:rPr>
        <w:rFonts w:hint="default"/>
      </w:rPr>
    </w:lvl>
    <w:lvl w:ilvl="5" w:tplc="C38ED448">
      <w:start w:val="1"/>
      <w:numFmt w:val="bullet"/>
      <w:lvlText w:val="•"/>
      <w:lvlJc w:val="left"/>
      <w:pPr>
        <w:ind w:left="5630" w:hanging="361"/>
      </w:pPr>
      <w:rPr>
        <w:rFonts w:hint="default"/>
      </w:rPr>
    </w:lvl>
    <w:lvl w:ilvl="6" w:tplc="82686B1C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85BE389A">
      <w:start w:val="1"/>
      <w:numFmt w:val="bullet"/>
      <w:lvlText w:val="•"/>
      <w:lvlJc w:val="left"/>
      <w:pPr>
        <w:ind w:left="7602" w:hanging="361"/>
      </w:pPr>
      <w:rPr>
        <w:rFonts w:hint="default"/>
      </w:rPr>
    </w:lvl>
    <w:lvl w:ilvl="8" w:tplc="FAF06A28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16"/>
  </w:num>
  <w:num w:numId="10">
    <w:abstractNumId w:val="15"/>
  </w:num>
  <w:num w:numId="11">
    <w:abstractNumId w:val="13"/>
  </w:num>
  <w:num w:numId="12">
    <w:abstractNumId w:val="14"/>
  </w:num>
  <w:num w:numId="13">
    <w:abstractNumId w:val="4"/>
  </w:num>
  <w:num w:numId="14">
    <w:abstractNumId w:val="10"/>
  </w:num>
  <w:num w:numId="15">
    <w:abstractNumId w:val="1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B"/>
    <w:rsid w:val="00094347"/>
    <w:rsid w:val="000F375A"/>
    <w:rsid w:val="00193D56"/>
    <w:rsid w:val="001B5066"/>
    <w:rsid w:val="001F225D"/>
    <w:rsid w:val="002C199E"/>
    <w:rsid w:val="002E3C6F"/>
    <w:rsid w:val="0034336D"/>
    <w:rsid w:val="00375AF9"/>
    <w:rsid w:val="0037787D"/>
    <w:rsid w:val="00392A38"/>
    <w:rsid w:val="003F2FEC"/>
    <w:rsid w:val="004263AD"/>
    <w:rsid w:val="004606E5"/>
    <w:rsid w:val="004B4501"/>
    <w:rsid w:val="004E3EA0"/>
    <w:rsid w:val="004E6F22"/>
    <w:rsid w:val="004F7826"/>
    <w:rsid w:val="00585A6D"/>
    <w:rsid w:val="006A692B"/>
    <w:rsid w:val="00773A8C"/>
    <w:rsid w:val="008E7237"/>
    <w:rsid w:val="0096115B"/>
    <w:rsid w:val="00A20FDE"/>
    <w:rsid w:val="00B3476A"/>
    <w:rsid w:val="00B43A7A"/>
    <w:rsid w:val="00C736ED"/>
    <w:rsid w:val="00C879A0"/>
    <w:rsid w:val="00E27BA4"/>
    <w:rsid w:val="00F330FF"/>
    <w:rsid w:val="00F6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34F0B7"/>
  <w15:docId w15:val="{62549090-583F-4662-81C8-F2CB2A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500" w:hanging="36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27BA4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56"/>
  </w:style>
  <w:style w:type="paragraph" w:styleId="Footer">
    <w:name w:val="footer"/>
    <w:basedOn w:val="Normal"/>
    <w:link w:val="Foot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56"/>
  </w:style>
  <w:style w:type="table" w:styleId="TableGrid">
    <w:name w:val="Table Grid"/>
    <w:basedOn w:val="TableNormal"/>
    <w:uiPriority w:val="39"/>
    <w:rsid w:val="00A2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8419-C649-4185-A9A7-ED732A2D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Breena Stoner</dc:creator>
  <cp:lastModifiedBy>Neil E. Bowles</cp:lastModifiedBy>
  <cp:revision>2</cp:revision>
  <dcterms:created xsi:type="dcterms:W3CDTF">2021-01-22T19:53:00Z</dcterms:created>
  <dcterms:modified xsi:type="dcterms:W3CDTF">2021-01-22T19:53:00Z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2018-12-19T00:00:00Z</vt:filetime>
  </property>
</Properties>
</file>